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2F" w:rsidRPr="006E3B2F" w:rsidRDefault="006E3B2F" w:rsidP="006E3B2F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 xml:space="preserve">Základná škola s materskou školou M. </w:t>
      </w:r>
      <w:proofErr w:type="spellStart"/>
      <w:r w:rsidRPr="006E3B2F">
        <w:rPr>
          <w:b/>
          <w:sz w:val="28"/>
          <w:szCs w:val="28"/>
          <w:u w:val="single"/>
        </w:rPr>
        <w:t>Hella</w:t>
      </w:r>
      <w:proofErr w:type="spellEnd"/>
      <w:r w:rsidRPr="006E3B2F">
        <w:rPr>
          <w:b/>
          <w:sz w:val="28"/>
          <w:szCs w:val="28"/>
          <w:u w:val="single"/>
        </w:rPr>
        <w:t xml:space="preserve"> v Štiavnických Baniach,</w:t>
      </w:r>
    </w:p>
    <w:p w:rsidR="00E9493C" w:rsidRDefault="006E3B2F" w:rsidP="006E3B2F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>Štiavnické Bane 128, 969 81</w:t>
      </w:r>
    </w:p>
    <w:p w:rsidR="006E3B2F" w:rsidRDefault="006E3B2F" w:rsidP="006E3B2F">
      <w:pPr>
        <w:jc w:val="center"/>
        <w:rPr>
          <w:b/>
          <w:sz w:val="28"/>
          <w:szCs w:val="28"/>
          <w:u w:val="single"/>
        </w:rPr>
      </w:pPr>
    </w:p>
    <w:p w:rsidR="004A0C41" w:rsidRDefault="00643534" w:rsidP="00643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Smernica upravujúca prípravu, realizáciu, vyhodnotenie a kontrolu pracovných ciest</w:t>
      </w:r>
    </w:p>
    <w:p w:rsidR="00CB7839" w:rsidRDefault="00CB7839" w:rsidP="006E3B2F">
      <w:pPr>
        <w:jc w:val="center"/>
        <w:rPr>
          <w:b/>
          <w:sz w:val="28"/>
          <w:szCs w:val="28"/>
        </w:rPr>
      </w:pPr>
    </w:p>
    <w:p w:rsidR="00643534" w:rsidRPr="00643534" w:rsidRDefault="00643534" w:rsidP="006E3B2F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 xml:space="preserve">Článok 1 </w:t>
      </w:r>
    </w:p>
    <w:p w:rsidR="00643534" w:rsidRPr="00643534" w:rsidRDefault="00643534" w:rsidP="006E3B2F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 xml:space="preserve">Vymedzenie pojmov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Smernica upravuje v súlade so zákonom č. 283/2002 </w:t>
      </w:r>
      <w:proofErr w:type="spellStart"/>
      <w:r w:rsidRPr="00643534">
        <w:rPr>
          <w:sz w:val="24"/>
          <w:szCs w:val="24"/>
        </w:rPr>
        <w:t>Z.z</w:t>
      </w:r>
      <w:proofErr w:type="spellEnd"/>
      <w:r w:rsidRPr="00643534">
        <w:rPr>
          <w:sz w:val="24"/>
          <w:szCs w:val="24"/>
        </w:rPr>
        <w:t xml:space="preserve">. o cestovných náhradách v znení neskorších predpisov (ďalej len zákon o cestovných náhradách) oblasť prípravy, realizácie, vyhodnocovania a kontroly tuzemských pracovných ciest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zamestnancov ZŠ s MŠ M. </w:t>
      </w:r>
      <w:proofErr w:type="spellStart"/>
      <w:r>
        <w:rPr>
          <w:sz w:val="24"/>
          <w:szCs w:val="24"/>
        </w:rPr>
        <w:t>Hella</w:t>
      </w:r>
      <w:proofErr w:type="spellEnd"/>
      <w:r>
        <w:rPr>
          <w:sz w:val="24"/>
          <w:szCs w:val="24"/>
        </w:rPr>
        <w:t xml:space="preserve"> Štiavnické Bane 128</w:t>
      </w:r>
      <w:r w:rsidRPr="00643534">
        <w:rPr>
          <w:sz w:val="24"/>
          <w:szCs w:val="24"/>
        </w:rPr>
        <w:t xml:space="preserve">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sym w:font="Symbol" w:char="F0B7"/>
      </w:r>
      <w:r w:rsidRPr="00643534">
        <w:rPr>
          <w:sz w:val="24"/>
          <w:szCs w:val="24"/>
        </w:rPr>
        <w:t xml:space="preserve"> fyzických osôb činných na základe dohôd o prácach vykonávaných mimo praco</w:t>
      </w:r>
      <w:r>
        <w:rPr>
          <w:sz w:val="24"/>
          <w:szCs w:val="24"/>
        </w:rPr>
        <w:t xml:space="preserve">vného pomeru pre ZŠ s MŠ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Hella</w:t>
      </w:r>
      <w:proofErr w:type="spellEnd"/>
      <w:r>
        <w:rPr>
          <w:sz w:val="24"/>
          <w:szCs w:val="24"/>
        </w:rPr>
        <w:t xml:space="preserve"> Štiavnické Bane 128</w:t>
      </w:r>
      <w:r w:rsidRPr="00643534">
        <w:rPr>
          <w:sz w:val="24"/>
          <w:szCs w:val="24"/>
        </w:rPr>
        <w:t>, ak je to dohodnuté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 </w:t>
      </w:r>
      <w:r w:rsidRPr="00643534">
        <w:rPr>
          <w:sz w:val="24"/>
          <w:szCs w:val="24"/>
        </w:rPr>
        <w:sym w:font="Symbol" w:char="F0B7"/>
      </w:r>
      <w:r w:rsidRPr="00643534">
        <w:rPr>
          <w:sz w:val="24"/>
          <w:szCs w:val="24"/>
        </w:rPr>
        <w:t xml:space="preserve"> osôb,</w:t>
      </w:r>
      <w:r>
        <w:rPr>
          <w:sz w:val="24"/>
          <w:szCs w:val="24"/>
        </w:rPr>
        <w:t xml:space="preserve"> ktoré plnia pre ZŠ s MŠ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Hella</w:t>
      </w:r>
      <w:proofErr w:type="spellEnd"/>
      <w:r>
        <w:rPr>
          <w:sz w:val="24"/>
          <w:szCs w:val="24"/>
        </w:rPr>
        <w:t xml:space="preserve"> Štiavnické Bane 128</w:t>
      </w:r>
      <w:r w:rsidRPr="0064353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úlohy a nie sú k ZŠ s MŠ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Hella</w:t>
      </w:r>
      <w:proofErr w:type="spellEnd"/>
      <w:r>
        <w:rPr>
          <w:sz w:val="24"/>
          <w:szCs w:val="24"/>
        </w:rPr>
        <w:t xml:space="preserve"> Štiavnické Bane 128</w:t>
      </w:r>
      <w:r w:rsidRPr="00643534">
        <w:rPr>
          <w:sz w:val="24"/>
          <w:szCs w:val="24"/>
        </w:rPr>
        <w:t xml:space="preserve">  v pracovno-právnom vzťahu ani v inom právnom vzťahu, ak je to dohodnuté. </w:t>
      </w:r>
    </w:p>
    <w:p w:rsidR="00643534" w:rsidRDefault="00643534" w:rsidP="00643534">
      <w:pPr>
        <w:rPr>
          <w:sz w:val="24"/>
          <w:szCs w:val="24"/>
        </w:rPr>
      </w:pPr>
      <w:r>
        <w:rPr>
          <w:sz w:val="24"/>
          <w:szCs w:val="24"/>
        </w:rPr>
        <w:t xml:space="preserve">ZŠ s MŠ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Hella</w:t>
      </w:r>
      <w:proofErr w:type="spellEnd"/>
      <w:r>
        <w:rPr>
          <w:sz w:val="24"/>
          <w:szCs w:val="24"/>
        </w:rPr>
        <w:t xml:space="preserve"> Štiavnické Bane 128</w:t>
      </w:r>
      <w:r w:rsidRPr="00643534">
        <w:rPr>
          <w:sz w:val="24"/>
          <w:szCs w:val="24"/>
        </w:rPr>
        <w:t xml:space="preserve">  (ďalej len škola) poskytuje náhrady pri tuzemských pracovných cestách v súlade so zákonom o cestovných náhradách.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b/>
          <w:sz w:val="24"/>
          <w:szCs w:val="24"/>
        </w:rPr>
        <w:t>Pracovná cesta</w:t>
      </w:r>
      <w:r w:rsidRPr="00643534">
        <w:rPr>
          <w:sz w:val="24"/>
          <w:szCs w:val="24"/>
        </w:rPr>
        <w:t xml:space="preserve"> podľa zákona o cestovných náhradách je čas od nástupu zamestnanca na cestu na výkon práce do iného miesta, ako je jeho pravidelné pracovisko, vrátane výkonu práce v tomto mieste do skončenia tejto cesty. Pracovná cesta je aj cesta, ktorá trvá od nástupu osoby, o ktorej to ustanovuje osobitný predpis, resp. ktorá plní pre školu úlohy a nie je so školou v pracovno-právnom vzťahu ani v inom právnom vzťahu, ak je to dohodnuté na cestu na plnenie činností pre ňu vyplývajúcich z osobitného postavenia vrátane výkonu činností do skončenia tejto cesty. </w:t>
      </w:r>
    </w:p>
    <w:p w:rsidR="00643534" w:rsidRDefault="00643534" w:rsidP="00643534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 xml:space="preserve">Článok 2 </w:t>
      </w:r>
    </w:p>
    <w:p w:rsidR="00643534" w:rsidRPr="00643534" w:rsidRDefault="00643534" w:rsidP="00643534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>Vyslanie zamestnanca na tuzemskú pracovnú cestu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1. Zamestnanca vysiela na pracovnú cestu jeho nadriadený.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2. Vedúci zamestnanec školy vysielajúci zamestnanca na pracovnú cestu písomne na tlačive Cestovný príkaz určí miesto jej nástupu, miesto výkonu práce, čas trvania, spôsob dopravy a miesto skončenia pracovnej cesty, môže určiť aj ďalšie podmienky pracovnej cesty. Škola je pritom povinná prihliadať na oprávnené záujmy zamestnanca.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3. Škola môže zamestnancom, ktorým častá zmena pracoviska vyplýva z osobitnej povahy povolania, určiť podmienky pracovnej cesty podľa odseku 2 jedným rozhodnutím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a) pre viacerých zamestnancov,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b) na viacero pracovných miest zamestnanca. </w:t>
      </w:r>
    </w:p>
    <w:p w:rsidR="00643534" w:rsidRDefault="00643534" w:rsidP="00643534">
      <w:pPr>
        <w:rPr>
          <w:sz w:val="24"/>
          <w:szCs w:val="24"/>
        </w:rPr>
      </w:pPr>
      <w:r>
        <w:rPr>
          <w:sz w:val="24"/>
          <w:szCs w:val="24"/>
        </w:rPr>
        <w:t xml:space="preserve">4. Pokladňa ZŠ s MŠ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Hella</w:t>
      </w:r>
      <w:proofErr w:type="spellEnd"/>
      <w:r>
        <w:rPr>
          <w:sz w:val="24"/>
          <w:szCs w:val="24"/>
        </w:rPr>
        <w:t xml:space="preserve"> Štiavnické Bane 128</w:t>
      </w:r>
      <w:r w:rsidRPr="00643534">
        <w:rPr>
          <w:sz w:val="24"/>
          <w:szCs w:val="24"/>
        </w:rPr>
        <w:t xml:space="preserve">  (ďalej len „pokladňa“) vedie centrálnu evidenciu cestovných príkazov.</w:t>
      </w:r>
    </w:p>
    <w:p w:rsidR="00643534" w:rsidRDefault="00643534" w:rsidP="00643534">
      <w:pPr>
        <w:rPr>
          <w:sz w:val="24"/>
          <w:szCs w:val="24"/>
        </w:rPr>
      </w:pPr>
    </w:p>
    <w:p w:rsidR="00643534" w:rsidRDefault="00643534" w:rsidP="00643534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>Článok 3</w:t>
      </w:r>
    </w:p>
    <w:p w:rsidR="00643534" w:rsidRPr="00643534" w:rsidRDefault="00643534" w:rsidP="00643534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>Náhrady pri tuzemskej pracovnej ceste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1. Zamestnancovi vyslanému na pracovnú cestu patrí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a) náhrada preukázaných cestovných výdavkov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>b) náhrada preukázaných výdavkov za ubytovanie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c) stravné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d) náhrada preukázaných potrebných vedľajších výdavkov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2. Preukazovanie výdavkov podľa ods. 1 sa nevzťahuje na prípady, ak škola uzná výdavky zamestnancovi iným spôsobom, napr. poskytovanie paušálnych náhrad cestovných výdavkov za miestnu pravidelnú verejnú dopravu.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3. Zamestnancovi patrí stravné za každý kalendárny deň pracovnej cesty za podmienok ustanovených zákonom o cestovných náhradách. Suma stravného je ustanovená v závislosti od času trvania pracovnej cesty v kalendárnom dni, pričom čas trvania pracovnej cesty je rozdelený na časové pásma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a) 5 až 12 hodín,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b) nad 12 hodín až 18 hodín,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c) nad 18 hodín.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Sumu stravného pre časové pásma ustanoví opatrenie, ktoré vydá Ministerstvo práce, sociálnych vecí a rodiny SR (ďalej len ministerstvo) a zverejní v Zbierke zákonov.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4. Ak škola vyslaním na pracovnú cestu, ktorá trvá menej ako 5 hodín, neumožní zamestnancovi stravovať sa zvyčajným spôsobom, môže mu poskytnúť stravné až do sumy stravného ustanovenej pre časové pásmo 5 až 12 hodín.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5. Ak zamestnanec, ktorému častá zmena pracoviska vyplýva z osobitnej povahy povolania, vykoná počas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a) kalendárneho dňa viac pracovných ciest, z ktorých každá trvá menej ako 5 hodín, pričom celkový súčet trvania týchto pracovných ciest je 5 hodín a viac, patrí zamestnancovi stravné za celkový čas trvania týchto pracovných ciest,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b) dvoch kalendárnych dní pracovnú cestu, ktorá trvá v každom kalendárnom dni menej ako 5 hodín a ktorá celkovo trvá najmenej 5 hodín, patrí zamestnancovi stravné v sume ustanovenej pre časové pásmo 5 až 12 hodín.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6. Ak má zamestnanec na pracovnej ceste preukázane zabezpečené bezplatné stravovanie v celom rozsahu, zamestnávateľ mu stravné neposkytuje. Ak má zamestnanec na pracovnej ceste preukázane zabezpečené bezplatné stravovanie čiastočne, zamestnávateľ stravné kráti o 25 % za bezplatne poskytnuté raňajky, o 40 % za bezplatne poskytnutý obed a o 35 % za bezplatne poskytnutú večeru z ustanovenej sumy stravného pre časové pásmo nad 18 hodín.; miera krátenia stravného vyjadrená v menovitej hodnote sa zaokrúhli na celé eurá nahor.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>7 Ak je pri pracovnej ceste v účtovnom doklade preukázané poskytnutie raňajok, zamestnávateľ poskytuje zamestnancovi stravné znížené o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a) preukázanú sumu za raňajky alebo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b) 25 %, ak preukázaná suma výdavku za poskytnuté raňajky je vyššia ako 25 % zo stravného alebo ak suma výdavku za poskytnuté raňajky nie je vyčíslená.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8. Pri určení spôsobu dopravy a zabezpečovaní ubytovania sú zamestnanci povinní postupovať maximálne hospodárne a efektívne. V prípade cestovných dokladov vyhotovených z </w:t>
      </w:r>
      <w:proofErr w:type="spellStart"/>
      <w:r w:rsidRPr="00643534">
        <w:rPr>
          <w:sz w:val="24"/>
          <w:szCs w:val="24"/>
        </w:rPr>
        <w:t>termopapiera</w:t>
      </w:r>
      <w:proofErr w:type="spellEnd"/>
      <w:r w:rsidRPr="00643534">
        <w:rPr>
          <w:sz w:val="24"/>
          <w:szCs w:val="24"/>
        </w:rPr>
        <w:t>, resp. faxového papiera sú zamestnanci povinní predložiť pri vyúčtovaní náhrad preukázaných cestovných výdavkov spolu s originálom cestovného dokladu aj jeho fotokópiu s textom: „Táto fotokópia sa zhoduje s originálom“ a podpisom zamestnanca.</w:t>
      </w:r>
    </w:p>
    <w:p w:rsidR="00643534" w:rsidRDefault="00643534" w:rsidP="00643534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 xml:space="preserve">Článok 4 </w:t>
      </w:r>
    </w:p>
    <w:p w:rsidR="00643534" w:rsidRPr="00643534" w:rsidRDefault="00643534" w:rsidP="00643534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>Poskytovanie preddavku na náhrady pri tuzemskej pracovnej ceste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1. Ak zamestnanec požiada o poskytnutie preddavku na náhrady podľa zákona o cestovných náhradách, je škola povinná mu tento preddavok zo sumy predpokladaných náhrad poskytnúť.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2. Ak zamestnanec pracovnú cestu, na ktorú mu bol preddavok poskytnutý neuskutočnil, je tento povinný vrátiť najneskôr na nasledujúci deň po zistení tejto skutočnosti spolu s písomným odôvodnením, prečo preddavok nepoužil. Odôvodnenie potvrdí nadriadený zamestnanec. Odôvodnenie je súčasťou cestovného príkazu.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3. Pred ukončením kalendárneho roka možno preddavok na náhrady podľa zákona o cestovných náhradách poskytnúť len v tom prípade, ak sa zabezpečí vyúčtovanie do konca kalendárneho roka. </w:t>
      </w:r>
    </w:p>
    <w:p w:rsidR="00643534" w:rsidRDefault="00643534" w:rsidP="00643534">
      <w:pPr>
        <w:jc w:val="center"/>
        <w:rPr>
          <w:b/>
          <w:sz w:val="24"/>
          <w:szCs w:val="24"/>
        </w:rPr>
      </w:pPr>
    </w:p>
    <w:p w:rsidR="00643534" w:rsidRDefault="00643534" w:rsidP="00643534">
      <w:pPr>
        <w:jc w:val="center"/>
        <w:rPr>
          <w:b/>
          <w:sz w:val="24"/>
          <w:szCs w:val="24"/>
        </w:rPr>
      </w:pPr>
    </w:p>
    <w:p w:rsidR="00643534" w:rsidRDefault="00643534" w:rsidP="00643534">
      <w:pPr>
        <w:jc w:val="center"/>
        <w:rPr>
          <w:b/>
          <w:sz w:val="24"/>
          <w:szCs w:val="24"/>
        </w:rPr>
      </w:pPr>
    </w:p>
    <w:p w:rsidR="00643534" w:rsidRDefault="00643534" w:rsidP="00643534">
      <w:pPr>
        <w:jc w:val="center"/>
        <w:rPr>
          <w:b/>
          <w:sz w:val="24"/>
          <w:szCs w:val="24"/>
        </w:rPr>
      </w:pPr>
    </w:p>
    <w:p w:rsidR="00643534" w:rsidRDefault="00643534" w:rsidP="00643534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 xml:space="preserve">Článok 5 </w:t>
      </w:r>
    </w:p>
    <w:p w:rsidR="00643534" w:rsidRPr="00643534" w:rsidRDefault="00643534" w:rsidP="00643534">
      <w:pPr>
        <w:jc w:val="center"/>
        <w:rPr>
          <w:b/>
          <w:sz w:val="24"/>
          <w:szCs w:val="24"/>
        </w:rPr>
      </w:pPr>
      <w:r w:rsidRPr="00643534">
        <w:rPr>
          <w:b/>
          <w:sz w:val="24"/>
          <w:szCs w:val="24"/>
        </w:rPr>
        <w:t>Vyúčtovanie tuzemskej pracovnej cesty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1. Zamestnanec je povinný do 10 pracovných dní po dni skončenia pracovnej cesty predložiť škole písomné doklady potrebné na vyúčtovanie pracovnej cesty a tiež vrátiť nevyúčtovaný preddavok. </w:t>
      </w:r>
    </w:p>
    <w:p w:rsidR="003A3238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2. Preddavok poskytnutý na náhrady podľa zákona o cestovných náhradách, ktorý nebol vyúčtovaný v termíne do 10 pracovných dní po dni skončenia pracovnej cesty zrazí mzdová učtáreň úradu zo mzdy zamestnanca v súlade s § 131 ods. 2 písm. e) Zákonníka práce (zákon č. 433/2003 </w:t>
      </w:r>
      <w:proofErr w:type="spellStart"/>
      <w:r w:rsidRPr="00643534">
        <w:rPr>
          <w:sz w:val="24"/>
          <w:szCs w:val="24"/>
        </w:rPr>
        <w:t>Z.z</w:t>
      </w:r>
      <w:proofErr w:type="spellEnd"/>
      <w:r w:rsidRPr="00643534">
        <w:rPr>
          <w:sz w:val="24"/>
          <w:szCs w:val="24"/>
        </w:rPr>
        <w:t xml:space="preserve">). </w:t>
      </w:r>
    </w:p>
    <w:p w:rsidR="003A3238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3. Škola je povinná do 10 pracovných dní odo dňa predloženia písomných dokladov vykonať vyúčtovanie pracovnej cesty zamestnanca a uspokojiť jeho nároky. </w:t>
      </w:r>
    </w:p>
    <w:p w:rsidR="003A3238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4. Škoda, ktorá vznikne nedodržaním príslušných ustanovení zákona o cestovných náhradách a tejto smernice bude predpísaná k náhrade zodpovednému zamestnancovi. </w:t>
      </w:r>
    </w:p>
    <w:p w:rsidR="003A3238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 xml:space="preserve">5. Čas, ktorý na pracovnej ceste spadá do pracovného času zamestnanca, strávený bez jeho zavinenia inak ako plnením pracovných úloh, sa na účely zákona o cestovných náhradách považuje za výkon práce. </w:t>
      </w:r>
    </w:p>
    <w:p w:rsidR="00643534" w:rsidRDefault="00643534" w:rsidP="00643534">
      <w:pPr>
        <w:rPr>
          <w:sz w:val="24"/>
          <w:szCs w:val="24"/>
        </w:rPr>
      </w:pPr>
      <w:r w:rsidRPr="00643534">
        <w:rPr>
          <w:sz w:val="24"/>
          <w:szCs w:val="24"/>
        </w:rPr>
        <w:t>6. Nevyhnutnou súčasťou vyúčtovania pracovnej cesty je Správa z pracovnej cesty podpísaná zamestnancom.</w:t>
      </w:r>
    </w:p>
    <w:p w:rsidR="003A3238" w:rsidRDefault="003A3238" w:rsidP="00643534">
      <w:pPr>
        <w:rPr>
          <w:sz w:val="24"/>
          <w:szCs w:val="24"/>
        </w:rPr>
      </w:pPr>
    </w:p>
    <w:p w:rsidR="003A3238" w:rsidRDefault="003A3238" w:rsidP="003A3238">
      <w:pPr>
        <w:jc w:val="center"/>
        <w:rPr>
          <w:b/>
          <w:sz w:val="24"/>
          <w:szCs w:val="24"/>
        </w:rPr>
      </w:pPr>
      <w:r w:rsidRPr="003A3238">
        <w:rPr>
          <w:b/>
          <w:sz w:val="24"/>
          <w:szCs w:val="24"/>
        </w:rPr>
        <w:t xml:space="preserve">Článok 6 </w:t>
      </w:r>
    </w:p>
    <w:p w:rsidR="003A3238" w:rsidRPr="003A3238" w:rsidRDefault="003A3238" w:rsidP="003A3238">
      <w:pPr>
        <w:jc w:val="center"/>
        <w:rPr>
          <w:b/>
          <w:sz w:val="24"/>
          <w:szCs w:val="24"/>
        </w:rPr>
      </w:pPr>
      <w:r w:rsidRPr="003A3238">
        <w:rPr>
          <w:b/>
          <w:sz w:val="24"/>
          <w:szCs w:val="24"/>
        </w:rPr>
        <w:t>Náhrady za používanie cestných motorových vozidiel pri tuzemských pracovných cestách</w:t>
      </w:r>
    </w:p>
    <w:p w:rsidR="003A3238" w:rsidRDefault="003A3238" w:rsidP="00643534">
      <w:pPr>
        <w:rPr>
          <w:sz w:val="24"/>
          <w:szCs w:val="24"/>
        </w:rPr>
      </w:pPr>
      <w:r w:rsidRPr="003A3238">
        <w:rPr>
          <w:sz w:val="24"/>
          <w:szCs w:val="24"/>
        </w:rPr>
        <w:t xml:space="preserve">1. Ak sa zamestnanec dohodne so školou, že pri pracovnej ceste použije cestné motorové vozidlo okrem cestného motorového vozidla zamestnávateľa, patrí mu základná náhrada za každý l km jazdy a náhrada za spotrebované pohonné látky (príloha č. 2). </w:t>
      </w:r>
    </w:p>
    <w:p w:rsidR="003A3238" w:rsidRDefault="003A3238" w:rsidP="00643534">
      <w:pPr>
        <w:rPr>
          <w:sz w:val="24"/>
          <w:szCs w:val="24"/>
        </w:rPr>
      </w:pPr>
      <w:r w:rsidRPr="003A3238">
        <w:rPr>
          <w:sz w:val="24"/>
          <w:szCs w:val="24"/>
        </w:rPr>
        <w:t>2. Sumu základnej náhrady pre osobné cestné motorové vozidlá ustanoví opatrenie, ktoré vydá ministerstvo a zverejní v Zbierke zákonov.</w:t>
      </w:r>
    </w:p>
    <w:p w:rsidR="003A3238" w:rsidRDefault="003A3238" w:rsidP="003A3238">
      <w:pPr>
        <w:rPr>
          <w:sz w:val="24"/>
          <w:szCs w:val="24"/>
        </w:rPr>
      </w:pPr>
      <w:r w:rsidRPr="003A3238">
        <w:rPr>
          <w:sz w:val="24"/>
          <w:szCs w:val="24"/>
        </w:rPr>
        <w:t xml:space="preserve">3. Náhrada za spotrebované pohonné látky patrí zamestnancovi podľa cien pohonných látok platných v čase použitia cestného motorového vozidla, prepočítaných podľa spotreby pohonných látok uvedenej v technickom preukaze cestného motorového vozidla podľa § 7 ods. 4, 5, 6 a 7 zákona o cestovných náhradách. Cena pohonných látok musí byť preukázaná dokladom o čerpaní pohonných látok. </w:t>
      </w:r>
    </w:p>
    <w:p w:rsidR="003A3238" w:rsidRDefault="003A3238" w:rsidP="003A3238">
      <w:pPr>
        <w:rPr>
          <w:sz w:val="24"/>
          <w:szCs w:val="24"/>
        </w:rPr>
      </w:pPr>
      <w:r w:rsidRPr="003A3238">
        <w:rPr>
          <w:sz w:val="24"/>
          <w:szCs w:val="24"/>
        </w:rPr>
        <w:t xml:space="preserve">4. Škola môže so zamestnancom písomne dohodnúť poskytovanie náhrady za použitie cestného motorového vozidla v sume zodpovedajúcej preukázateľnej cene cestovného lístka pravidelnej verejnej dopravy (príloha č. 1). </w:t>
      </w: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jc w:val="center"/>
        <w:rPr>
          <w:b/>
          <w:sz w:val="24"/>
          <w:szCs w:val="24"/>
        </w:rPr>
      </w:pPr>
      <w:r w:rsidRPr="003A3238">
        <w:rPr>
          <w:b/>
          <w:sz w:val="24"/>
          <w:szCs w:val="24"/>
        </w:rPr>
        <w:t xml:space="preserve">Článok 7 </w:t>
      </w:r>
    </w:p>
    <w:p w:rsidR="003A3238" w:rsidRPr="003A3238" w:rsidRDefault="003A3238" w:rsidP="003A3238">
      <w:pPr>
        <w:jc w:val="center"/>
        <w:rPr>
          <w:b/>
          <w:sz w:val="24"/>
          <w:szCs w:val="24"/>
        </w:rPr>
      </w:pPr>
      <w:r w:rsidRPr="003A3238">
        <w:rPr>
          <w:b/>
          <w:sz w:val="24"/>
          <w:szCs w:val="24"/>
        </w:rPr>
        <w:t>Záverečné ustanovenia</w:t>
      </w:r>
    </w:p>
    <w:p w:rsidR="003A3238" w:rsidRDefault="003A3238" w:rsidP="003A3238">
      <w:pPr>
        <w:rPr>
          <w:sz w:val="24"/>
          <w:szCs w:val="24"/>
        </w:rPr>
      </w:pPr>
      <w:r w:rsidRPr="003A3238">
        <w:rPr>
          <w:sz w:val="24"/>
          <w:szCs w:val="24"/>
        </w:rPr>
        <w:t xml:space="preserve">1. Smernica nadobúda účinnosť dňom 25.8.2009. </w:t>
      </w:r>
    </w:p>
    <w:p w:rsidR="003A3238" w:rsidRDefault="003A3238" w:rsidP="003A3238">
      <w:pPr>
        <w:rPr>
          <w:sz w:val="24"/>
          <w:szCs w:val="24"/>
        </w:rPr>
      </w:pPr>
      <w:r w:rsidRPr="003A3238">
        <w:rPr>
          <w:sz w:val="24"/>
          <w:szCs w:val="24"/>
        </w:rPr>
        <w:t xml:space="preserve">2. Dodržiavanie smernice je záväzné pre všetkých zamestnancov školy, jej nedodržanie sa považuje za služobné previnenie alebo porušenie pracovnej disciplíny. </w:t>
      </w:r>
    </w:p>
    <w:p w:rsidR="003A3238" w:rsidRDefault="003A3238" w:rsidP="003A3238">
      <w:pPr>
        <w:rPr>
          <w:sz w:val="24"/>
          <w:szCs w:val="24"/>
        </w:rPr>
      </w:pPr>
      <w:r w:rsidRPr="003A3238">
        <w:rPr>
          <w:sz w:val="24"/>
          <w:szCs w:val="24"/>
        </w:rPr>
        <w:t xml:space="preserve">3. Neoddeliteľnými prílohami tejto smernice sú: </w:t>
      </w:r>
    </w:p>
    <w:p w:rsidR="003A3238" w:rsidRDefault="003A3238" w:rsidP="003A3238">
      <w:pPr>
        <w:rPr>
          <w:sz w:val="24"/>
          <w:szCs w:val="24"/>
        </w:rPr>
      </w:pPr>
      <w:r w:rsidRPr="003A3238">
        <w:rPr>
          <w:sz w:val="24"/>
          <w:szCs w:val="24"/>
        </w:rPr>
        <w:t xml:space="preserve">Príloha č. 1 Dohoda o použití cestného motorového vozidla podľa § 7 ods. 8 zákona o cestovných náhradách </w:t>
      </w:r>
    </w:p>
    <w:p w:rsidR="003A3238" w:rsidRDefault="003A3238" w:rsidP="003A3238">
      <w:pPr>
        <w:rPr>
          <w:sz w:val="24"/>
          <w:szCs w:val="24"/>
        </w:rPr>
      </w:pPr>
      <w:r w:rsidRPr="003A3238">
        <w:rPr>
          <w:sz w:val="24"/>
          <w:szCs w:val="24"/>
        </w:rPr>
        <w:t>Príloha č. 2 Dohoda o použití cestného motorového vozidla podľa § 7 ods. 1 zákona o cestovných náhradách</w:t>
      </w: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rPr>
          <w:sz w:val="24"/>
          <w:szCs w:val="24"/>
        </w:rPr>
      </w:pPr>
    </w:p>
    <w:p w:rsidR="003A3238" w:rsidRDefault="003A3238" w:rsidP="003A3238">
      <w:pPr>
        <w:jc w:val="center"/>
        <w:rPr>
          <w:sz w:val="24"/>
          <w:szCs w:val="24"/>
        </w:rPr>
      </w:pPr>
      <w:r>
        <w:rPr>
          <w:sz w:val="24"/>
          <w:szCs w:val="24"/>
        </w:rPr>
        <w:t>Príloha č. 1</w:t>
      </w:r>
    </w:p>
    <w:p w:rsidR="003A3238" w:rsidRDefault="003A3238" w:rsidP="003A3238">
      <w:pPr>
        <w:jc w:val="center"/>
        <w:rPr>
          <w:sz w:val="24"/>
          <w:szCs w:val="24"/>
        </w:rPr>
      </w:pPr>
    </w:p>
    <w:p w:rsidR="003A3238" w:rsidRPr="003A3238" w:rsidRDefault="003A3238" w:rsidP="003A3238">
      <w:pPr>
        <w:jc w:val="center"/>
        <w:rPr>
          <w:b/>
          <w:sz w:val="28"/>
          <w:szCs w:val="28"/>
        </w:rPr>
      </w:pPr>
      <w:r w:rsidRPr="003A3238">
        <w:rPr>
          <w:b/>
          <w:sz w:val="28"/>
          <w:szCs w:val="28"/>
        </w:rPr>
        <w:t xml:space="preserve">D O H O D A </w:t>
      </w:r>
    </w:p>
    <w:p w:rsidR="003A3238" w:rsidRDefault="003A3238" w:rsidP="003A3238">
      <w:pPr>
        <w:rPr>
          <w:sz w:val="28"/>
          <w:szCs w:val="28"/>
        </w:rPr>
      </w:pPr>
      <w:r w:rsidRPr="003A3238">
        <w:rPr>
          <w:sz w:val="28"/>
          <w:szCs w:val="28"/>
        </w:rPr>
        <w:t xml:space="preserve">o použití cestného motorového vozidla podľa § 7 ods. 8 zákona č. 283/2002 </w:t>
      </w:r>
      <w:proofErr w:type="spellStart"/>
      <w:r w:rsidRPr="003A3238">
        <w:rPr>
          <w:sz w:val="28"/>
          <w:szCs w:val="28"/>
        </w:rPr>
        <w:t>Z.z</w:t>
      </w:r>
      <w:proofErr w:type="spellEnd"/>
      <w:r w:rsidRPr="003A3238">
        <w:rPr>
          <w:sz w:val="28"/>
          <w:szCs w:val="28"/>
        </w:rPr>
        <w:t xml:space="preserve">. o cestovných náhradách v znení neskorších predpisov </w:t>
      </w:r>
    </w:p>
    <w:p w:rsidR="003A3238" w:rsidRDefault="003A3238" w:rsidP="003A3238">
      <w:pPr>
        <w:rPr>
          <w:sz w:val="28"/>
          <w:szCs w:val="28"/>
        </w:rPr>
      </w:pPr>
      <w:r>
        <w:rPr>
          <w:sz w:val="28"/>
          <w:szCs w:val="28"/>
        </w:rPr>
        <w:t>zamestnanec ........</w:t>
      </w:r>
      <w:r w:rsidRPr="003A3238">
        <w:rPr>
          <w:sz w:val="28"/>
          <w:szCs w:val="28"/>
        </w:rPr>
        <w:t>.................................................................................................</w:t>
      </w:r>
    </w:p>
    <w:p w:rsidR="003A3238" w:rsidRDefault="003A3238" w:rsidP="003A3238">
      <w:pPr>
        <w:rPr>
          <w:sz w:val="28"/>
          <w:szCs w:val="28"/>
        </w:rPr>
      </w:pPr>
      <w:r w:rsidRPr="003A3238">
        <w:rPr>
          <w:sz w:val="28"/>
          <w:szCs w:val="28"/>
        </w:rPr>
        <w:t xml:space="preserve"> vyslaný na pracovnú cestu príkazom č. ............................................</w:t>
      </w:r>
      <w:r>
        <w:rPr>
          <w:sz w:val="28"/>
          <w:szCs w:val="28"/>
        </w:rPr>
        <w:t>....................</w:t>
      </w:r>
    </w:p>
    <w:p w:rsidR="003A3238" w:rsidRDefault="003A3238" w:rsidP="003A3238">
      <w:pPr>
        <w:rPr>
          <w:sz w:val="28"/>
          <w:szCs w:val="28"/>
        </w:rPr>
      </w:pPr>
      <w:r w:rsidRPr="003A3238">
        <w:rPr>
          <w:sz w:val="28"/>
          <w:szCs w:val="28"/>
        </w:rPr>
        <w:t xml:space="preserve">a </w:t>
      </w:r>
    </w:p>
    <w:p w:rsidR="003A3238" w:rsidRDefault="003A3238" w:rsidP="003A3238">
      <w:pPr>
        <w:rPr>
          <w:sz w:val="28"/>
          <w:szCs w:val="28"/>
        </w:rPr>
      </w:pPr>
      <w:r w:rsidRPr="003A3238">
        <w:rPr>
          <w:sz w:val="28"/>
          <w:szCs w:val="28"/>
        </w:rPr>
        <w:t xml:space="preserve">zamestnávateľ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3238">
        <w:rPr>
          <w:sz w:val="28"/>
          <w:szCs w:val="28"/>
        </w:rPr>
        <w:t xml:space="preserve">ZŠ s MŠ </w:t>
      </w:r>
      <w:r>
        <w:rPr>
          <w:sz w:val="28"/>
          <w:szCs w:val="28"/>
        </w:rPr>
        <w:t xml:space="preserve">M. </w:t>
      </w:r>
      <w:proofErr w:type="spellStart"/>
      <w:r>
        <w:rPr>
          <w:sz w:val="28"/>
          <w:szCs w:val="28"/>
        </w:rPr>
        <w:t>Hella</w:t>
      </w:r>
      <w:proofErr w:type="spellEnd"/>
      <w:r>
        <w:rPr>
          <w:sz w:val="28"/>
          <w:szCs w:val="28"/>
        </w:rPr>
        <w:t xml:space="preserve"> Štiavnické Bane 128</w:t>
      </w:r>
    </w:p>
    <w:p w:rsidR="003A3238" w:rsidRDefault="003A3238" w:rsidP="003A3238">
      <w:pPr>
        <w:rPr>
          <w:sz w:val="28"/>
          <w:szCs w:val="28"/>
        </w:rPr>
      </w:pPr>
      <w:r w:rsidRPr="003A3238">
        <w:rPr>
          <w:sz w:val="28"/>
          <w:szCs w:val="28"/>
        </w:rPr>
        <w:t xml:space="preserve">zastúpený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3238">
        <w:rPr>
          <w:sz w:val="28"/>
          <w:szCs w:val="28"/>
        </w:rPr>
        <w:t xml:space="preserve">riaditeľom školy </w:t>
      </w:r>
    </w:p>
    <w:p w:rsidR="003A3238" w:rsidRDefault="003A3238" w:rsidP="003A3238">
      <w:pPr>
        <w:rPr>
          <w:sz w:val="28"/>
          <w:szCs w:val="28"/>
        </w:rPr>
      </w:pPr>
      <w:r w:rsidRPr="003A3238">
        <w:rPr>
          <w:sz w:val="28"/>
          <w:szCs w:val="28"/>
        </w:rPr>
        <w:t>sa dohodli na použití cestného motorového vozidla EVČ ..............</w:t>
      </w:r>
      <w:r>
        <w:rPr>
          <w:sz w:val="28"/>
          <w:szCs w:val="28"/>
        </w:rPr>
        <w:t>..................</w:t>
      </w:r>
      <w:r w:rsidRPr="003A3238">
        <w:rPr>
          <w:sz w:val="28"/>
          <w:szCs w:val="28"/>
        </w:rPr>
        <w:t xml:space="preserve">..... </w:t>
      </w:r>
    </w:p>
    <w:p w:rsidR="002333E9" w:rsidRDefault="003A3238" w:rsidP="003A3238">
      <w:pPr>
        <w:rPr>
          <w:sz w:val="28"/>
          <w:szCs w:val="28"/>
        </w:rPr>
      </w:pPr>
      <w:r w:rsidRPr="003A3238">
        <w:rPr>
          <w:sz w:val="28"/>
          <w:szCs w:val="28"/>
        </w:rPr>
        <w:t xml:space="preserve">za podmienok uvedených v § 7 ods. 8 zákona číslo 283/2002 </w:t>
      </w:r>
      <w:proofErr w:type="spellStart"/>
      <w:r w:rsidRPr="003A3238">
        <w:rPr>
          <w:sz w:val="28"/>
          <w:szCs w:val="28"/>
        </w:rPr>
        <w:t>Z.z</w:t>
      </w:r>
      <w:proofErr w:type="spellEnd"/>
      <w:r w:rsidRPr="003A3238">
        <w:rPr>
          <w:sz w:val="28"/>
          <w:szCs w:val="28"/>
        </w:rPr>
        <w:t xml:space="preserve">. o cestovných náhradách v znení neskorších predpisov </w:t>
      </w:r>
      <w:r w:rsidRPr="002333E9">
        <w:rPr>
          <w:b/>
          <w:sz w:val="28"/>
          <w:szCs w:val="28"/>
        </w:rPr>
        <w:t>(v sume zodpovedajúcej cene cestovného lístka pravidelnej verejnej dopravy).</w:t>
      </w:r>
      <w:r w:rsidRPr="003A3238">
        <w:rPr>
          <w:sz w:val="28"/>
          <w:szCs w:val="28"/>
        </w:rPr>
        <w:t xml:space="preserve"> </w:t>
      </w:r>
    </w:p>
    <w:p w:rsidR="003A3238" w:rsidRDefault="003A3238" w:rsidP="003A3238">
      <w:pPr>
        <w:rPr>
          <w:sz w:val="28"/>
          <w:szCs w:val="28"/>
        </w:rPr>
      </w:pPr>
      <w:r w:rsidRPr="003A3238">
        <w:rPr>
          <w:sz w:val="28"/>
          <w:szCs w:val="28"/>
        </w:rPr>
        <w:t>Náhrada cestovných výdavkov podľa § 4 cit. zákona neprináleží spolucestujúcim zamestnancom, ktorí cestujú spolu so zamestnancom, s ktorým bola uzatvorená táto dohoda.</w:t>
      </w:r>
    </w:p>
    <w:p w:rsidR="002333E9" w:rsidRDefault="002333E9" w:rsidP="003A3238">
      <w:pPr>
        <w:rPr>
          <w:sz w:val="28"/>
          <w:szCs w:val="28"/>
        </w:rPr>
      </w:pPr>
    </w:p>
    <w:p w:rsidR="002333E9" w:rsidRDefault="002333E9" w:rsidP="003A3238">
      <w:pPr>
        <w:rPr>
          <w:sz w:val="28"/>
          <w:szCs w:val="28"/>
        </w:rPr>
      </w:pPr>
    </w:p>
    <w:p w:rsidR="002333E9" w:rsidRDefault="002333E9" w:rsidP="003A3238">
      <w:pPr>
        <w:rPr>
          <w:sz w:val="28"/>
          <w:szCs w:val="28"/>
        </w:rPr>
      </w:pPr>
    </w:p>
    <w:p w:rsidR="002333E9" w:rsidRDefault="002333E9" w:rsidP="003A3238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</w:t>
      </w:r>
    </w:p>
    <w:p w:rsidR="002333E9" w:rsidRDefault="002333E9" w:rsidP="003A3238">
      <w:pPr>
        <w:rPr>
          <w:sz w:val="28"/>
          <w:szCs w:val="28"/>
        </w:rPr>
      </w:pPr>
      <w:r>
        <w:rPr>
          <w:sz w:val="28"/>
          <w:szCs w:val="28"/>
        </w:rPr>
        <w:t xml:space="preserve">           zamestnanec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zamestnávateľ</w:t>
      </w:r>
    </w:p>
    <w:p w:rsidR="002333E9" w:rsidRDefault="002333E9" w:rsidP="003A3238">
      <w:pPr>
        <w:rPr>
          <w:sz w:val="28"/>
          <w:szCs w:val="28"/>
        </w:rPr>
      </w:pPr>
    </w:p>
    <w:p w:rsidR="002333E9" w:rsidRDefault="002333E9" w:rsidP="003A3238">
      <w:pPr>
        <w:rPr>
          <w:sz w:val="28"/>
          <w:szCs w:val="28"/>
        </w:rPr>
      </w:pPr>
    </w:p>
    <w:p w:rsidR="002333E9" w:rsidRDefault="002333E9" w:rsidP="003A3238">
      <w:pPr>
        <w:rPr>
          <w:sz w:val="28"/>
          <w:szCs w:val="28"/>
        </w:rPr>
      </w:pPr>
    </w:p>
    <w:p w:rsidR="002333E9" w:rsidRDefault="002333E9" w:rsidP="003A3238">
      <w:pPr>
        <w:rPr>
          <w:sz w:val="28"/>
          <w:szCs w:val="28"/>
        </w:rPr>
      </w:pPr>
      <w:r>
        <w:rPr>
          <w:sz w:val="28"/>
          <w:szCs w:val="28"/>
        </w:rPr>
        <w:t>V Štiavnických Baniach, dňa</w:t>
      </w:r>
    </w:p>
    <w:p w:rsidR="002333E9" w:rsidRDefault="002333E9" w:rsidP="003A3238">
      <w:pPr>
        <w:rPr>
          <w:sz w:val="28"/>
          <w:szCs w:val="28"/>
        </w:rPr>
      </w:pPr>
    </w:p>
    <w:p w:rsidR="002333E9" w:rsidRDefault="002333E9" w:rsidP="003A3238">
      <w:pPr>
        <w:rPr>
          <w:sz w:val="28"/>
          <w:szCs w:val="28"/>
        </w:rPr>
      </w:pPr>
    </w:p>
    <w:p w:rsidR="002333E9" w:rsidRDefault="002333E9" w:rsidP="002333E9">
      <w:pPr>
        <w:jc w:val="center"/>
        <w:rPr>
          <w:sz w:val="24"/>
          <w:szCs w:val="24"/>
        </w:rPr>
      </w:pPr>
      <w:r>
        <w:rPr>
          <w:sz w:val="24"/>
          <w:szCs w:val="24"/>
        </w:rPr>
        <w:t>Príloha č. 2</w:t>
      </w:r>
    </w:p>
    <w:p w:rsidR="002333E9" w:rsidRDefault="002333E9" w:rsidP="002333E9">
      <w:pPr>
        <w:jc w:val="center"/>
        <w:rPr>
          <w:sz w:val="24"/>
          <w:szCs w:val="24"/>
        </w:rPr>
      </w:pPr>
    </w:p>
    <w:p w:rsidR="002333E9" w:rsidRPr="003A3238" w:rsidRDefault="002333E9" w:rsidP="002333E9">
      <w:pPr>
        <w:jc w:val="center"/>
        <w:rPr>
          <w:b/>
          <w:sz w:val="28"/>
          <w:szCs w:val="28"/>
        </w:rPr>
      </w:pPr>
      <w:r w:rsidRPr="003A3238">
        <w:rPr>
          <w:b/>
          <w:sz w:val="28"/>
          <w:szCs w:val="28"/>
        </w:rPr>
        <w:t xml:space="preserve">D O H O D A </w:t>
      </w:r>
    </w:p>
    <w:p w:rsidR="002333E9" w:rsidRDefault="002333E9" w:rsidP="002333E9">
      <w:pPr>
        <w:jc w:val="center"/>
        <w:rPr>
          <w:sz w:val="24"/>
          <w:szCs w:val="24"/>
        </w:rPr>
      </w:pPr>
    </w:p>
    <w:p w:rsidR="002333E9" w:rsidRDefault="002333E9" w:rsidP="002333E9">
      <w:pPr>
        <w:jc w:val="center"/>
        <w:rPr>
          <w:sz w:val="24"/>
          <w:szCs w:val="24"/>
        </w:rPr>
      </w:pPr>
    </w:p>
    <w:p w:rsidR="002333E9" w:rsidRDefault="002333E9" w:rsidP="002333E9">
      <w:pPr>
        <w:rPr>
          <w:sz w:val="28"/>
          <w:szCs w:val="28"/>
        </w:rPr>
      </w:pPr>
      <w:r w:rsidRPr="002333E9">
        <w:rPr>
          <w:sz w:val="28"/>
          <w:szCs w:val="28"/>
        </w:rPr>
        <w:t xml:space="preserve"> o použití cestného motorového vozidla podľa § 7 ods. 1 zákona č. 283/2002 </w:t>
      </w:r>
      <w:proofErr w:type="spellStart"/>
      <w:r w:rsidRPr="002333E9">
        <w:rPr>
          <w:sz w:val="28"/>
          <w:szCs w:val="28"/>
        </w:rPr>
        <w:t>Z.z</w:t>
      </w:r>
      <w:proofErr w:type="spellEnd"/>
      <w:r w:rsidRPr="002333E9">
        <w:rPr>
          <w:sz w:val="28"/>
          <w:szCs w:val="28"/>
        </w:rPr>
        <w:t xml:space="preserve">. o cestovných náhradách v znení neskorších predpisov </w:t>
      </w:r>
    </w:p>
    <w:p w:rsidR="002333E9" w:rsidRDefault="002333E9" w:rsidP="002333E9">
      <w:pPr>
        <w:rPr>
          <w:sz w:val="28"/>
          <w:szCs w:val="28"/>
        </w:rPr>
      </w:pPr>
      <w:r w:rsidRPr="002333E9">
        <w:rPr>
          <w:sz w:val="28"/>
          <w:szCs w:val="28"/>
        </w:rPr>
        <w:t>zamestnanec ....................................................................</w:t>
      </w:r>
      <w:r>
        <w:rPr>
          <w:sz w:val="28"/>
          <w:szCs w:val="28"/>
        </w:rPr>
        <w:t>...........</w:t>
      </w:r>
      <w:r w:rsidRPr="002333E9">
        <w:rPr>
          <w:sz w:val="28"/>
          <w:szCs w:val="28"/>
        </w:rPr>
        <w:t xml:space="preserve">.......................................... </w:t>
      </w:r>
    </w:p>
    <w:p w:rsidR="002333E9" w:rsidRDefault="002333E9" w:rsidP="002333E9">
      <w:pPr>
        <w:rPr>
          <w:sz w:val="28"/>
          <w:szCs w:val="28"/>
        </w:rPr>
      </w:pPr>
      <w:r w:rsidRPr="002333E9">
        <w:rPr>
          <w:sz w:val="28"/>
          <w:szCs w:val="28"/>
        </w:rPr>
        <w:t>vyslaný na</w:t>
      </w:r>
      <w:r>
        <w:rPr>
          <w:sz w:val="28"/>
          <w:szCs w:val="28"/>
        </w:rPr>
        <w:t xml:space="preserve"> pracovnú cestu príkazom č. ...............</w:t>
      </w:r>
      <w:r w:rsidRPr="002333E9">
        <w:rPr>
          <w:sz w:val="28"/>
          <w:szCs w:val="28"/>
        </w:rPr>
        <w:t xml:space="preserve">............................................. </w:t>
      </w:r>
    </w:p>
    <w:p w:rsidR="002333E9" w:rsidRDefault="002333E9" w:rsidP="002333E9">
      <w:pPr>
        <w:rPr>
          <w:sz w:val="28"/>
          <w:szCs w:val="28"/>
        </w:rPr>
      </w:pPr>
      <w:r w:rsidRPr="002333E9">
        <w:rPr>
          <w:sz w:val="28"/>
          <w:szCs w:val="28"/>
        </w:rPr>
        <w:t>a</w:t>
      </w:r>
      <w:r>
        <w:rPr>
          <w:sz w:val="28"/>
          <w:szCs w:val="28"/>
        </w:rPr>
        <w:t> </w:t>
      </w:r>
    </w:p>
    <w:p w:rsidR="002333E9" w:rsidRDefault="002333E9" w:rsidP="002333E9">
      <w:pPr>
        <w:rPr>
          <w:sz w:val="28"/>
          <w:szCs w:val="28"/>
        </w:rPr>
      </w:pPr>
      <w:r w:rsidRPr="002333E9">
        <w:rPr>
          <w:sz w:val="28"/>
          <w:szCs w:val="28"/>
        </w:rPr>
        <w:t>z</w:t>
      </w:r>
      <w:r>
        <w:rPr>
          <w:sz w:val="28"/>
          <w:szCs w:val="28"/>
        </w:rPr>
        <w:t xml:space="preserve">amestnávateľ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s MŠ Štiavnické Bane 128, 9</w:t>
      </w:r>
      <w:r w:rsidRPr="002333E9">
        <w:rPr>
          <w:sz w:val="28"/>
          <w:szCs w:val="28"/>
        </w:rPr>
        <w:t>6</w:t>
      </w:r>
      <w:r>
        <w:rPr>
          <w:sz w:val="28"/>
          <w:szCs w:val="28"/>
        </w:rPr>
        <w:t>9 81</w:t>
      </w:r>
    </w:p>
    <w:p w:rsidR="002333E9" w:rsidRDefault="002333E9" w:rsidP="002333E9">
      <w:pPr>
        <w:rPr>
          <w:sz w:val="28"/>
          <w:szCs w:val="28"/>
        </w:rPr>
      </w:pPr>
      <w:r w:rsidRPr="002333E9">
        <w:rPr>
          <w:sz w:val="28"/>
          <w:szCs w:val="28"/>
        </w:rPr>
        <w:t>zastúpený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33E9">
        <w:rPr>
          <w:sz w:val="28"/>
          <w:szCs w:val="28"/>
        </w:rPr>
        <w:t xml:space="preserve"> riaditeľom školy </w:t>
      </w:r>
    </w:p>
    <w:p w:rsidR="002333E9" w:rsidRDefault="002333E9" w:rsidP="002333E9">
      <w:pPr>
        <w:rPr>
          <w:sz w:val="28"/>
          <w:szCs w:val="28"/>
        </w:rPr>
      </w:pPr>
      <w:r w:rsidRPr="002333E9">
        <w:rPr>
          <w:sz w:val="28"/>
          <w:szCs w:val="28"/>
        </w:rPr>
        <w:t>sa dohodli na použití cestného motorového vozidla EVČ .................</w:t>
      </w:r>
      <w:r>
        <w:rPr>
          <w:sz w:val="28"/>
          <w:szCs w:val="28"/>
        </w:rPr>
        <w:t>..................</w:t>
      </w:r>
      <w:r w:rsidRPr="002333E9">
        <w:rPr>
          <w:sz w:val="28"/>
          <w:szCs w:val="28"/>
        </w:rPr>
        <w:t xml:space="preserve">.. za podmienok uvedených v § 7 ods. 1 zákona číslo 283/2002 </w:t>
      </w:r>
      <w:proofErr w:type="spellStart"/>
      <w:r w:rsidRPr="002333E9">
        <w:rPr>
          <w:sz w:val="28"/>
          <w:szCs w:val="28"/>
        </w:rPr>
        <w:t>Z.z</w:t>
      </w:r>
      <w:proofErr w:type="spellEnd"/>
      <w:r w:rsidRPr="002333E9">
        <w:rPr>
          <w:sz w:val="28"/>
          <w:szCs w:val="28"/>
        </w:rPr>
        <w:t xml:space="preserve">. o cestovných náhradách v znení neskorších predpisov. </w:t>
      </w:r>
    </w:p>
    <w:p w:rsidR="002333E9" w:rsidRPr="002333E9" w:rsidRDefault="002333E9" w:rsidP="002333E9">
      <w:pPr>
        <w:rPr>
          <w:sz w:val="28"/>
          <w:szCs w:val="28"/>
        </w:rPr>
      </w:pPr>
      <w:r w:rsidRPr="002333E9">
        <w:rPr>
          <w:sz w:val="28"/>
          <w:szCs w:val="28"/>
        </w:rPr>
        <w:t>Náhrada cestovných výdavkov podľa § 4 cit. zákona neprináleží spolucestujúcim zamestnancom, ktorí cestujú spolu so zamestnancom, s ktorým bola uzatvorená táto dohoda.</w:t>
      </w:r>
    </w:p>
    <w:p w:rsidR="002333E9" w:rsidRDefault="002333E9" w:rsidP="002333E9">
      <w:pPr>
        <w:jc w:val="center"/>
        <w:rPr>
          <w:sz w:val="28"/>
          <w:szCs w:val="28"/>
        </w:rPr>
      </w:pPr>
    </w:p>
    <w:p w:rsidR="002333E9" w:rsidRDefault="002333E9" w:rsidP="002333E9">
      <w:pPr>
        <w:jc w:val="center"/>
        <w:rPr>
          <w:sz w:val="28"/>
          <w:szCs w:val="28"/>
        </w:rPr>
      </w:pPr>
    </w:p>
    <w:p w:rsidR="002333E9" w:rsidRDefault="002333E9" w:rsidP="002333E9">
      <w:pPr>
        <w:jc w:val="center"/>
        <w:rPr>
          <w:sz w:val="28"/>
          <w:szCs w:val="28"/>
        </w:rPr>
      </w:pPr>
    </w:p>
    <w:p w:rsidR="002333E9" w:rsidRDefault="002333E9" w:rsidP="002333E9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</w:t>
      </w:r>
    </w:p>
    <w:p w:rsidR="002333E9" w:rsidRDefault="002333E9" w:rsidP="002333E9">
      <w:pPr>
        <w:rPr>
          <w:sz w:val="28"/>
          <w:szCs w:val="28"/>
        </w:rPr>
      </w:pPr>
      <w:r>
        <w:rPr>
          <w:sz w:val="28"/>
          <w:szCs w:val="28"/>
        </w:rPr>
        <w:t xml:space="preserve">           zamestnanec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zamestnávateľ</w:t>
      </w:r>
    </w:p>
    <w:p w:rsidR="002333E9" w:rsidRDefault="002333E9" w:rsidP="002333E9">
      <w:pPr>
        <w:rPr>
          <w:sz w:val="28"/>
          <w:szCs w:val="28"/>
        </w:rPr>
      </w:pPr>
    </w:p>
    <w:p w:rsidR="002333E9" w:rsidRDefault="002333E9" w:rsidP="002333E9">
      <w:pPr>
        <w:rPr>
          <w:sz w:val="28"/>
          <w:szCs w:val="28"/>
        </w:rPr>
      </w:pPr>
    </w:p>
    <w:p w:rsidR="002333E9" w:rsidRDefault="002333E9" w:rsidP="002333E9">
      <w:pPr>
        <w:rPr>
          <w:sz w:val="28"/>
          <w:szCs w:val="28"/>
        </w:rPr>
      </w:pPr>
    </w:p>
    <w:p w:rsidR="002333E9" w:rsidRDefault="002333E9" w:rsidP="002333E9">
      <w:pPr>
        <w:rPr>
          <w:sz w:val="28"/>
          <w:szCs w:val="28"/>
        </w:rPr>
      </w:pPr>
      <w:r>
        <w:rPr>
          <w:sz w:val="28"/>
          <w:szCs w:val="28"/>
        </w:rPr>
        <w:t>V Štiavnických Baniach, dňa</w:t>
      </w:r>
      <w:bookmarkStart w:id="0" w:name="_GoBack"/>
      <w:bookmarkEnd w:id="0"/>
    </w:p>
    <w:p w:rsidR="002333E9" w:rsidRPr="003A3238" w:rsidRDefault="002333E9" w:rsidP="002333E9">
      <w:pPr>
        <w:jc w:val="center"/>
        <w:rPr>
          <w:sz w:val="28"/>
          <w:szCs w:val="28"/>
        </w:rPr>
      </w:pPr>
    </w:p>
    <w:sectPr w:rsidR="002333E9" w:rsidRPr="003A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2F"/>
    <w:rsid w:val="000A2B37"/>
    <w:rsid w:val="002333E9"/>
    <w:rsid w:val="003A3238"/>
    <w:rsid w:val="00417FD3"/>
    <w:rsid w:val="00480E58"/>
    <w:rsid w:val="004A0C41"/>
    <w:rsid w:val="00643534"/>
    <w:rsid w:val="006E3B2F"/>
    <w:rsid w:val="008617E0"/>
    <w:rsid w:val="009917CA"/>
    <w:rsid w:val="00C87762"/>
    <w:rsid w:val="00CB7839"/>
    <w:rsid w:val="00D15191"/>
    <w:rsid w:val="00E9493C"/>
    <w:rsid w:val="00F0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2350"/>
  <w15:chartTrackingRefBased/>
  <w15:docId w15:val="{15B2ACC6-663F-4195-B797-83C6A083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6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7E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A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2</cp:revision>
  <cp:lastPrinted>2023-09-18T09:15:00Z</cp:lastPrinted>
  <dcterms:created xsi:type="dcterms:W3CDTF">2023-09-18T10:33:00Z</dcterms:created>
  <dcterms:modified xsi:type="dcterms:W3CDTF">2023-09-18T10:33:00Z</dcterms:modified>
</cp:coreProperties>
</file>